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0B496" w14:textId="581C70A3" w:rsidR="00BD0DCF" w:rsidRPr="002926C2" w:rsidRDefault="009D35A5">
      <w:pPr>
        <w:rPr>
          <w:rFonts w:ascii="Times New Roman" w:hAnsi="Times New Roman" w:cs="Times New Roman"/>
          <w:b/>
          <w:sz w:val="24"/>
          <w:szCs w:val="24"/>
        </w:rPr>
      </w:pPr>
      <w:r w:rsidRPr="002926C2">
        <w:rPr>
          <w:rFonts w:ascii="Times New Roman" w:hAnsi="Times New Roman" w:cs="Times New Roman"/>
          <w:b/>
          <w:sz w:val="24"/>
          <w:szCs w:val="24"/>
        </w:rPr>
        <w:t>H</w:t>
      </w:r>
      <w:r w:rsidR="00BD0DCF" w:rsidRPr="002926C2">
        <w:rPr>
          <w:rFonts w:ascii="Times New Roman" w:hAnsi="Times New Roman" w:cs="Times New Roman"/>
          <w:b/>
          <w:sz w:val="24"/>
          <w:szCs w:val="24"/>
        </w:rPr>
        <w:t xml:space="preserve">ow to </w:t>
      </w:r>
      <w:r w:rsidRPr="002926C2">
        <w:rPr>
          <w:rFonts w:ascii="Times New Roman" w:hAnsi="Times New Roman" w:cs="Times New Roman"/>
          <w:b/>
          <w:sz w:val="24"/>
          <w:szCs w:val="24"/>
        </w:rPr>
        <w:t xml:space="preserve">prepare and </w:t>
      </w:r>
      <w:r w:rsidR="000C775F" w:rsidRPr="002926C2">
        <w:rPr>
          <w:rFonts w:ascii="Times New Roman" w:hAnsi="Times New Roman" w:cs="Times New Roman"/>
          <w:b/>
          <w:sz w:val="24"/>
          <w:szCs w:val="24"/>
        </w:rPr>
        <w:t xml:space="preserve">record </w:t>
      </w:r>
      <w:r w:rsidR="00BD0DCF" w:rsidRPr="002926C2">
        <w:rPr>
          <w:rFonts w:ascii="Times New Roman" w:hAnsi="Times New Roman" w:cs="Times New Roman"/>
          <w:b/>
          <w:sz w:val="24"/>
          <w:szCs w:val="24"/>
        </w:rPr>
        <w:t>a modification document</w:t>
      </w:r>
      <w:r w:rsidRPr="002926C2">
        <w:rPr>
          <w:rFonts w:ascii="Times New Roman" w:hAnsi="Times New Roman" w:cs="Times New Roman"/>
          <w:b/>
          <w:sz w:val="24"/>
          <w:szCs w:val="24"/>
        </w:rPr>
        <w:t xml:space="preserve"> striking racially restrictive covenants that may have affected your property in the past.</w:t>
      </w:r>
    </w:p>
    <w:p w14:paraId="0EBCC2F9" w14:textId="26F34CD8" w:rsidR="00A7419A" w:rsidRDefault="00BD0D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2018</w:t>
      </w:r>
      <w:r w:rsidR="00D048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Washington </w:t>
      </w:r>
      <w:r w:rsidR="00D048EB"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sz w:val="24"/>
          <w:szCs w:val="24"/>
        </w:rPr>
        <w:t xml:space="preserve">amended its law against discrimination to provide property owners a new way to strike racially </w:t>
      </w:r>
      <w:r w:rsidR="00A7419A">
        <w:rPr>
          <w:rFonts w:ascii="Times New Roman" w:hAnsi="Times New Roman" w:cs="Times New Roman"/>
          <w:sz w:val="24"/>
          <w:szCs w:val="24"/>
        </w:rPr>
        <w:t>restrictive</w:t>
      </w:r>
      <w:r>
        <w:rPr>
          <w:rFonts w:ascii="Times New Roman" w:hAnsi="Times New Roman" w:cs="Times New Roman"/>
          <w:sz w:val="24"/>
          <w:szCs w:val="24"/>
        </w:rPr>
        <w:t xml:space="preserve"> covenants from </w:t>
      </w:r>
      <w:r w:rsidR="000F5832">
        <w:rPr>
          <w:rFonts w:ascii="Times New Roman" w:hAnsi="Times New Roman" w:cs="Times New Roman"/>
          <w:sz w:val="24"/>
          <w:szCs w:val="24"/>
        </w:rPr>
        <w:t xml:space="preserve">documents affecting </w:t>
      </w:r>
      <w:r>
        <w:rPr>
          <w:rFonts w:ascii="Times New Roman" w:hAnsi="Times New Roman" w:cs="Times New Roman"/>
          <w:sz w:val="24"/>
          <w:szCs w:val="24"/>
        </w:rPr>
        <w:t xml:space="preserve">the title of their properties.  </w:t>
      </w:r>
      <w:r w:rsidR="00A7419A">
        <w:rPr>
          <w:rFonts w:ascii="Times New Roman" w:hAnsi="Times New Roman" w:cs="Times New Roman"/>
          <w:sz w:val="24"/>
          <w:szCs w:val="24"/>
        </w:rPr>
        <w:t xml:space="preserve">If your property had a racially restrictive covenant recorded in the past, you can now </w:t>
      </w:r>
      <w:r w:rsidR="000C775F">
        <w:rPr>
          <w:rFonts w:ascii="Times New Roman" w:hAnsi="Times New Roman" w:cs="Times New Roman"/>
          <w:sz w:val="24"/>
          <w:szCs w:val="24"/>
        </w:rPr>
        <w:t xml:space="preserve">record </w:t>
      </w:r>
      <w:r w:rsidR="00A7419A">
        <w:rPr>
          <w:rFonts w:ascii="Times New Roman" w:hAnsi="Times New Roman" w:cs="Times New Roman"/>
          <w:sz w:val="24"/>
          <w:szCs w:val="24"/>
        </w:rPr>
        <w:t>a modification document with the county auditor where your property is located</w:t>
      </w:r>
      <w:r w:rsidR="008975BB">
        <w:rPr>
          <w:rFonts w:ascii="Times New Roman" w:hAnsi="Times New Roman" w:cs="Times New Roman"/>
          <w:sz w:val="24"/>
          <w:szCs w:val="24"/>
        </w:rPr>
        <w:t>.</w:t>
      </w:r>
    </w:p>
    <w:p w14:paraId="2790FBC8" w14:textId="77777777" w:rsidR="008C6AFC" w:rsidRPr="002926C2" w:rsidRDefault="008C6AFC">
      <w:pPr>
        <w:rPr>
          <w:rFonts w:ascii="Times New Roman" w:hAnsi="Times New Roman" w:cs="Times New Roman"/>
          <w:b/>
          <w:sz w:val="24"/>
          <w:szCs w:val="24"/>
        </w:rPr>
      </w:pPr>
      <w:r w:rsidRPr="002926C2">
        <w:rPr>
          <w:rFonts w:ascii="Times New Roman" w:hAnsi="Times New Roman" w:cs="Times New Roman"/>
          <w:b/>
          <w:sz w:val="24"/>
          <w:szCs w:val="24"/>
        </w:rPr>
        <w:t>What are racially restrictive covenants?</w:t>
      </w:r>
    </w:p>
    <w:p w14:paraId="0017F177" w14:textId="5BD8BA19" w:rsidR="008C6AFC" w:rsidRDefault="008C6A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firs</w:t>
      </w:r>
      <w:r w:rsidR="00D048EB">
        <w:rPr>
          <w:rFonts w:ascii="Times New Roman" w:hAnsi="Times New Roman" w:cs="Times New Roman"/>
          <w:sz w:val="24"/>
          <w:szCs w:val="24"/>
        </w:rPr>
        <w:t xml:space="preserve">t half of the twentieth century, </w:t>
      </w:r>
      <w:r>
        <w:rPr>
          <w:rFonts w:ascii="Times New Roman" w:hAnsi="Times New Roman" w:cs="Times New Roman"/>
          <w:sz w:val="24"/>
          <w:szCs w:val="24"/>
        </w:rPr>
        <w:t xml:space="preserve">restrictive covenants </w:t>
      </w:r>
      <w:r w:rsidR="00D048EB">
        <w:rPr>
          <w:rFonts w:ascii="Times New Roman" w:hAnsi="Times New Roman" w:cs="Times New Roman"/>
          <w:sz w:val="24"/>
          <w:szCs w:val="24"/>
        </w:rPr>
        <w:t xml:space="preserve">were </w:t>
      </w:r>
      <w:r>
        <w:rPr>
          <w:rFonts w:ascii="Times New Roman" w:hAnsi="Times New Roman" w:cs="Times New Roman"/>
          <w:sz w:val="24"/>
          <w:szCs w:val="24"/>
        </w:rPr>
        <w:t xml:space="preserve">recorded </w:t>
      </w:r>
      <w:r w:rsidR="00D048EB">
        <w:rPr>
          <w:rFonts w:ascii="Times New Roman" w:hAnsi="Times New Roman" w:cs="Times New Roman"/>
          <w:sz w:val="24"/>
          <w:szCs w:val="24"/>
        </w:rPr>
        <w:t xml:space="preserve">on </w:t>
      </w:r>
      <w:r w:rsidR="000A5C66">
        <w:rPr>
          <w:rFonts w:ascii="Times New Roman" w:hAnsi="Times New Roman" w:cs="Times New Roman"/>
          <w:sz w:val="24"/>
          <w:szCs w:val="24"/>
        </w:rPr>
        <w:t xml:space="preserve">some </w:t>
      </w:r>
      <w:r>
        <w:rPr>
          <w:rFonts w:ascii="Times New Roman" w:hAnsi="Times New Roman" w:cs="Times New Roman"/>
          <w:sz w:val="24"/>
          <w:szCs w:val="24"/>
        </w:rPr>
        <w:t xml:space="preserve">properties in Washington </w:t>
      </w:r>
      <w:r w:rsidR="00954801">
        <w:rPr>
          <w:rFonts w:ascii="Times New Roman" w:hAnsi="Times New Roman" w:cs="Times New Roman"/>
          <w:sz w:val="24"/>
          <w:szCs w:val="24"/>
        </w:rPr>
        <w:t xml:space="preserve">which </w:t>
      </w:r>
      <w:r>
        <w:rPr>
          <w:rFonts w:ascii="Times New Roman" w:hAnsi="Times New Roman" w:cs="Times New Roman"/>
          <w:sz w:val="24"/>
          <w:szCs w:val="24"/>
        </w:rPr>
        <w:t xml:space="preserve">included racially restrictive provisions.  These racially restrictive covenants sometimes singled out specific races that were excluded from owning or occupying the property.  Other versions would limit ownership or use to </w:t>
      </w:r>
      <w:r w:rsidR="007A4D23">
        <w:rPr>
          <w:rFonts w:ascii="Times New Roman" w:hAnsi="Times New Roman" w:cs="Times New Roman"/>
          <w:sz w:val="24"/>
          <w:szCs w:val="24"/>
        </w:rPr>
        <w:t xml:space="preserve">one </w:t>
      </w:r>
      <w:proofErr w:type="gramStart"/>
      <w:r w:rsidR="007A4D23">
        <w:rPr>
          <w:rFonts w:ascii="Times New Roman" w:hAnsi="Times New Roman" w:cs="Times New Roman"/>
          <w:sz w:val="24"/>
          <w:szCs w:val="24"/>
        </w:rPr>
        <w:t>particular</w:t>
      </w:r>
      <w:r>
        <w:rPr>
          <w:rFonts w:ascii="Times New Roman" w:hAnsi="Times New Roman" w:cs="Times New Roman"/>
          <w:sz w:val="24"/>
          <w:szCs w:val="24"/>
        </w:rPr>
        <w:t xml:space="preserve"> race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Sometimes the restrictive covenants </w:t>
      </w:r>
      <w:r w:rsidR="009D35A5">
        <w:rPr>
          <w:rFonts w:ascii="Times New Roman" w:hAnsi="Times New Roman" w:cs="Times New Roman"/>
          <w:sz w:val="24"/>
          <w:szCs w:val="24"/>
        </w:rPr>
        <w:t>limited ownership or use by members of certain</w:t>
      </w:r>
      <w:r>
        <w:rPr>
          <w:rFonts w:ascii="Times New Roman" w:hAnsi="Times New Roman" w:cs="Times New Roman"/>
          <w:sz w:val="24"/>
          <w:szCs w:val="24"/>
        </w:rPr>
        <w:t xml:space="preserve"> religions.</w:t>
      </w:r>
    </w:p>
    <w:p w14:paraId="0BACF7FE" w14:textId="77777777" w:rsidR="008C6AFC" w:rsidRPr="002926C2" w:rsidRDefault="008C6AFC">
      <w:pPr>
        <w:rPr>
          <w:rFonts w:ascii="Times New Roman" w:hAnsi="Times New Roman" w:cs="Times New Roman"/>
          <w:b/>
          <w:sz w:val="24"/>
          <w:szCs w:val="24"/>
        </w:rPr>
      </w:pPr>
      <w:r w:rsidRPr="002926C2">
        <w:rPr>
          <w:rFonts w:ascii="Times New Roman" w:hAnsi="Times New Roman" w:cs="Times New Roman"/>
          <w:b/>
          <w:sz w:val="24"/>
          <w:szCs w:val="24"/>
        </w:rPr>
        <w:t>Are racially restrictive covenants valid and enforceable?</w:t>
      </w:r>
    </w:p>
    <w:p w14:paraId="05B27D54" w14:textId="63D3DA77" w:rsidR="008C6AFC" w:rsidRDefault="008C6A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 In 1948 the United States Supreme Court ruled that racially restrictive covenants could not be enforced.  In 1968 the federal Fair Housing Act banned covenants discriminating </w:t>
      </w:r>
      <w:proofErr w:type="gramStart"/>
      <w:r>
        <w:rPr>
          <w:rFonts w:ascii="Times New Roman" w:hAnsi="Times New Roman" w:cs="Times New Roman"/>
          <w:sz w:val="24"/>
          <w:szCs w:val="24"/>
        </w:rPr>
        <w:t>on the basis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race, color, religion, or national origin.  </w:t>
      </w:r>
      <w:r w:rsidR="008975BB">
        <w:rPr>
          <w:rFonts w:ascii="Times New Roman" w:hAnsi="Times New Roman" w:cs="Times New Roman"/>
          <w:sz w:val="24"/>
          <w:szCs w:val="24"/>
        </w:rPr>
        <w:t xml:space="preserve">A Washington </w:t>
      </w:r>
      <w:r w:rsidR="003C50D3">
        <w:rPr>
          <w:rFonts w:ascii="Times New Roman" w:hAnsi="Times New Roman" w:cs="Times New Roman"/>
          <w:sz w:val="24"/>
          <w:szCs w:val="24"/>
        </w:rPr>
        <w:t xml:space="preserve">state </w:t>
      </w:r>
      <w:r w:rsidR="008975BB">
        <w:rPr>
          <w:rFonts w:ascii="Times New Roman" w:hAnsi="Times New Roman" w:cs="Times New Roman"/>
          <w:sz w:val="24"/>
          <w:szCs w:val="24"/>
        </w:rPr>
        <w:t xml:space="preserve">law passed in 1969 provides that such covenants are void, </w:t>
      </w:r>
      <w:r w:rsidR="000A5C66">
        <w:rPr>
          <w:rFonts w:ascii="Times New Roman" w:hAnsi="Times New Roman" w:cs="Times New Roman"/>
          <w:sz w:val="24"/>
          <w:szCs w:val="24"/>
        </w:rPr>
        <w:t xml:space="preserve">meaning </w:t>
      </w:r>
      <w:r w:rsidR="007C33BA">
        <w:rPr>
          <w:rFonts w:ascii="Times New Roman" w:hAnsi="Times New Roman" w:cs="Times New Roman"/>
          <w:sz w:val="24"/>
          <w:szCs w:val="24"/>
        </w:rPr>
        <w:t xml:space="preserve">that </w:t>
      </w:r>
      <w:r w:rsidR="000A5C66">
        <w:rPr>
          <w:rFonts w:ascii="Times New Roman" w:hAnsi="Times New Roman" w:cs="Times New Roman"/>
          <w:sz w:val="24"/>
          <w:szCs w:val="24"/>
        </w:rPr>
        <w:t xml:space="preserve">they </w:t>
      </w:r>
      <w:r w:rsidR="000C775F">
        <w:rPr>
          <w:rFonts w:ascii="Times New Roman" w:hAnsi="Times New Roman" w:cs="Times New Roman"/>
          <w:sz w:val="24"/>
          <w:szCs w:val="24"/>
        </w:rPr>
        <w:t xml:space="preserve">have no </w:t>
      </w:r>
      <w:r w:rsidR="008975BB">
        <w:rPr>
          <w:rFonts w:ascii="Times New Roman" w:hAnsi="Times New Roman" w:cs="Times New Roman"/>
          <w:sz w:val="24"/>
          <w:szCs w:val="24"/>
        </w:rPr>
        <w:t>legal effect.  Th</w:t>
      </w:r>
      <w:r w:rsidR="00B36C7A">
        <w:rPr>
          <w:rFonts w:ascii="Times New Roman" w:hAnsi="Times New Roman" w:cs="Times New Roman"/>
          <w:sz w:val="24"/>
          <w:szCs w:val="24"/>
        </w:rPr>
        <w:t xml:space="preserve">at law, Section 49.60.224 of the Revised Code of Washington, says </w:t>
      </w:r>
      <w:r w:rsidR="008975BB">
        <w:rPr>
          <w:rFonts w:ascii="Times New Roman" w:hAnsi="Times New Roman" w:cs="Times New Roman"/>
          <w:sz w:val="24"/>
          <w:szCs w:val="24"/>
        </w:rPr>
        <w:t xml:space="preserve">that it is an unfair practice to attempt to honor a racially restrictive covenant in the chain of title.  </w:t>
      </w:r>
      <w:r w:rsidR="002A0102">
        <w:rPr>
          <w:rFonts w:ascii="Times New Roman" w:hAnsi="Times New Roman" w:cs="Times New Roman"/>
          <w:sz w:val="24"/>
          <w:szCs w:val="24"/>
        </w:rPr>
        <w:t xml:space="preserve">The chain of title includes all the recorded documents that affect title to a property, back to the original conveyance by the United States.  </w:t>
      </w:r>
    </w:p>
    <w:p w14:paraId="1F45C180" w14:textId="77777777" w:rsidR="008975BB" w:rsidRPr="002926C2" w:rsidRDefault="008975BB">
      <w:pPr>
        <w:rPr>
          <w:rFonts w:ascii="Times New Roman" w:hAnsi="Times New Roman" w:cs="Times New Roman"/>
          <w:b/>
          <w:sz w:val="24"/>
          <w:szCs w:val="24"/>
        </w:rPr>
      </w:pPr>
      <w:r w:rsidRPr="002926C2">
        <w:rPr>
          <w:rFonts w:ascii="Times New Roman" w:hAnsi="Times New Roman" w:cs="Times New Roman"/>
          <w:b/>
          <w:sz w:val="24"/>
          <w:szCs w:val="24"/>
        </w:rPr>
        <w:t xml:space="preserve">How can I find out if the </w:t>
      </w:r>
      <w:r w:rsidR="005163CE" w:rsidRPr="002926C2">
        <w:rPr>
          <w:rFonts w:ascii="Times New Roman" w:hAnsi="Times New Roman" w:cs="Times New Roman"/>
          <w:b/>
          <w:sz w:val="24"/>
          <w:szCs w:val="24"/>
        </w:rPr>
        <w:t>land title records</w:t>
      </w:r>
      <w:r w:rsidRPr="002926C2">
        <w:rPr>
          <w:rFonts w:ascii="Times New Roman" w:hAnsi="Times New Roman" w:cs="Times New Roman"/>
          <w:b/>
          <w:sz w:val="24"/>
          <w:szCs w:val="24"/>
        </w:rPr>
        <w:t xml:space="preserve"> for my property contain a racially restrictive covenant?</w:t>
      </w:r>
    </w:p>
    <w:p w14:paraId="6C735817" w14:textId="037EE72C" w:rsidR="00954801" w:rsidRDefault="009548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sources can help you determine if a racially restrictive covenant is related to your property. The first source is the </w:t>
      </w:r>
      <w:r w:rsidR="00A7608E">
        <w:rPr>
          <w:rFonts w:ascii="Times New Roman" w:hAnsi="Times New Roman" w:cs="Times New Roman"/>
          <w:sz w:val="24"/>
          <w:szCs w:val="24"/>
        </w:rPr>
        <w:t xml:space="preserve">land title records </w:t>
      </w:r>
      <w:r>
        <w:rPr>
          <w:rFonts w:ascii="Times New Roman" w:hAnsi="Times New Roman" w:cs="Times New Roman"/>
          <w:sz w:val="24"/>
          <w:szCs w:val="24"/>
        </w:rPr>
        <w:t xml:space="preserve">maintained by </w:t>
      </w:r>
      <w:r w:rsidR="008975BB">
        <w:rPr>
          <w:rFonts w:ascii="Times New Roman" w:hAnsi="Times New Roman" w:cs="Times New Roman"/>
          <w:sz w:val="24"/>
          <w:szCs w:val="24"/>
        </w:rPr>
        <w:t xml:space="preserve">county auditors.  </w:t>
      </w:r>
      <w:r w:rsidR="005163CE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163CE">
        <w:rPr>
          <w:rFonts w:ascii="Times New Roman" w:hAnsi="Times New Roman" w:cs="Times New Roman"/>
          <w:sz w:val="24"/>
          <w:szCs w:val="24"/>
        </w:rPr>
        <w:t xml:space="preserve"> records are public</w:t>
      </w:r>
      <w:r>
        <w:rPr>
          <w:rFonts w:ascii="Times New Roman" w:hAnsi="Times New Roman" w:cs="Times New Roman"/>
          <w:sz w:val="24"/>
          <w:szCs w:val="24"/>
        </w:rPr>
        <w:t xml:space="preserve"> so you can </w:t>
      </w:r>
      <w:r w:rsidR="00A7608E">
        <w:rPr>
          <w:rFonts w:ascii="Times New Roman" w:hAnsi="Times New Roman" w:cs="Times New Roman"/>
          <w:sz w:val="24"/>
          <w:szCs w:val="24"/>
        </w:rPr>
        <w:t xml:space="preserve">search </w:t>
      </w:r>
      <w:r w:rsidR="000F5832">
        <w:rPr>
          <w:rFonts w:ascii="Times New Roman" w:hAnsi="Times New Roman" w:cs="Times New Roman"/>
          <w:sz w:val="24"/>
          <w:szCs w:val="24"/>
        </w:rPr>
        <w:t>them</w:t>
      </w:r>
      <w:r>
        <w:rPr>
          <w:rFonts w:ascii="Times New Roman" w:hAnsi="Times New Roman" w:cs="Times New Roman"/>
          <w:sz w:val="24"/>
          <w:szCs w:val="24"/>
        </w:rPr>
        <w:t xml:space="preserve"> for free.  This </w:t>
      </w:r>
      <w:r w:rsidR="00A7608E">
        <w:rPr>
          <w:rFonts w:ascii="Times New Roman" w:hAnsi="Times New Roman" w:cs="Times New Roman"/>
          <w:sz w:val="24"/>
          <w:szCs w:val="24"/>
        </w:rPr>
        <w:t>can be a complex process</w:t>
      </w:r>
      <w:r>
        <w:rPr>
          <w:rFonts w:ascii="Times New Roman" w:hAnsi="Times New Roman" w:cs="Times New Roman"/>
          <w:sz w:val="24"/>
          <w:szCs w:val="24"/>
        </w:rPr>
        <w:t xml:space="preserve"> and fees are charged for copies</w:t>
      </w:r>
      <w:r w:rsidR="005163CE">
        <w:rPr>
          <w:rFonts w:ascii="Times New Roman" w:hAnsi="Times New Roman" w:cs="Times New Roman"/>
          <w:sz w:val="24"/>
          <w:szCs w:val="24"/>
        </w:rPr>
        <w:t>.</w:t>
      </w:r>
    </w:p>
    <w:p w14:paraId="521D0D70" w14:textId="15193E0C" w:rsidR="007A4D23" w:rsidRDefault="009548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second source is </w:t>
      </w:r>
      <w:r w:rsidR="000F5832">
        <w:rPr>
          <w:rFonts w:ascii="Times New Roman" w:hAnsi="Times New Roman" w:cs="Times New Roman"/>
          <w:sz w:val="24"/>
          <w:szCs w:val="24"/>
        </w:rPr>
        <w:t xml:space="preserve">your owner’s </w:t>
      </w:r>
      <w:r w:rsidR="005163CE">
        <w:rPr>
          <w:rFonts w:ascii="Times New Roman" w:hAnsi="Times New Roman" w:cs="Times New Roman"/>
          <w:sz w:val="24"/>
          <w:szCs w:val="24"/>
        </w:rPr>
        <w:t>title insurance policy</w:t>
      </w:r>
      <w:r w:rsidR="00A7608E">
        <w:rPr>
          <w:rFonts w:ascii="Times New Roman" w:hAnsi="Times New Roman" w:cs="Times New Roman"/>
          <w:sz w:val="24"/>
          <w:szCs w:val="24"/>
        </w:rPr>
        <w:t xml:space="preserve">, which is </w:t>
      </w:r>
      <w:r w:rsidR="00BE5EF7">
        <w:rPr>
          <w:rFonts w:ascii="Times New Roman" w:hAnsi="Times New Roman" w:cs="Times New Roman"/>
          <w:sz w:val="24"/>
          <w:szCs w:val="24"/>
        </w:rPr>
        <w:t xml:space="preserve">typically </w:t>
      </w:r>
      <w:r>
        <w:rPr>
          <w:rFonts w:ascii="Times New Roman" w:hAnsi="Times New Roman" w:cs="Times New Roman"/>
          <w:sz w:val="24"/>
          <w:szCs w:val="24"/>
        </w:rPr>
        <w:t xml:space="preserve">issued </w:t>
      </w:r>
      <w:r w:rsidR="00BE5EF7">
        <w:rPr>
          <w:rFonts w:ascii="Times New Roman" w:hAnsi="Times New Roman" w:cs="Times New Roman"/>
          <w:sz w:val="24"/>
          <w:szCs w:val="24"/>
        </w:rPr>
        <w:t>at the same time the property is purchased</w:t>
      </w:r>
      <w:r w:rsidR="005163CE">
        <w:rPr>
          <w:rFonts w:ascii="Times New Roman" w:hAnsi="Times New Roman" w:cs="Times New Roman"/>
          <w:sz w:val="24"/>
          <w:szCs w:val="24"/>
        </w:rPr>
        <w:t xml:space="preserve">.  A title insurance policy </w:t>
      </w:r>
      <w:r w:rsidR="00BE5EF7">
        <w:rPr>
          <w:rFonts w:ascii="Times New Roman" w:hAnsi="Times New Roman" w:cs="Times New Roman"/>
          <w:sz w:val="24"/>
          <w:szCs w:val="24"/>
        </w:rPr>
        <w:t>identifies</w:t>
      </w:r>
      <w:r w:rsidR="005163CE">
        <w:rPr>
          <w:rFonts w:ascii="Times New Roman" w:hAnsi="Times New Roman" w:cs="Times New Roman"/>
          <w:sz w:val="24"/>
          <w:szCs w:val="24"/>
        </w:rPr>
        <w:t xml:space="preserve"> documents appearing in the public records that affect title to the property</w:t>
      </w:r>
      <w:r w:rsidR="00AF7A9F">
        <w:rPr>
          <w:rFonts w:ascii="Times New Roman" w:hAnsi="Times New Roman" w:cs="Times New Roman"/>
          <w:sz w:val="24"/>
          <w:szCs w:val="24"/>
        </w:rPr>
        <w:t xml:space="preserve">.  Your policy may reference deeds recorded decades ago, or </w:t>
      </w:r>
      <w:r w:rsidR="007A4D23">
        <w:rPr>
          <w:rFonts w:ascii="Times New Roman" w:hAnsi="Times New Roman" w:cs="Times New Roman"/>
          <w:sz w:val="24"/>
          <w:szCs w:val="24"/>
        </w:rPr>
        <w:t>covenant documents</w:t>
      </w:r>
      <w:r w:rsidR="009D35A5">
        <w:rPr>
          <w:rFonts w:ascii="Times New Roman" w:hAnsi="Times New Roman" w:cs="Times New Roman"/>
          <w:sz w:val="24"/>
          <w:szCs w:val="24"/>
        </w:rPr>
        <w:t xml:space="preserve"> affecting a</w:t>
      </w:r>
      <w:r w:rsidR="00BE5EF7">
        <w:rPr>
          <w:rFonts w:ascii="Times New Roman" w:hAnsi="Times New Roman" w:cs="Times New Roman"/>
          <w:sz w:val="24"/>
          <w:szCs w:val="24"/>
        </w:rPr>
        <w:t>n entire</w:t>
      </w:r>
      <w:r w:rsidR="009D35A5">
        <w:rPr>
          <w:rFonts w:ascii="Times New Roman" w:hAnsi="Times New Roman" w:cs="Times New Roman"/>
          <w:sz w:val="24"/>
          <w:szCs w:val="24"/>
        </w:rPr>
        <w:t xml:space="preserve"> subdivision</w:t>
      </w:r>
      <w:r w:rsidR="007A4D23">
        <w:rPr>
          <w:rFonts w:ascii="Times New Roman" w:hAnsi="Times New Roman" w:cs="Times New Roman"/>
          <w:sz w:val="24"/>
          <w:szCs w:val="24"/>
        </w:rPr>
        <w:t xml:space="preserve">.  </w:t>
      </w:r>
      <w:r w:rsidR="002926C2">
        <w:rPr>
          <w:rFonts w:ascii="Times New Roman" w:hAnsi="Times New Roman" w:cs="Times New Roman"/>
          <w:sz w:val="24"/>
          <w:szCs w:val="24"/>
        </w:rPr>
        <w:t xml:space="preserve">You may be able to request copies from the title company that issued your title policy, although a fee may be charged.  You may also </w:t>
      </w:r>
      <w:r w:rsidR="007A4D23">
        <w:rPr>
          <w:rFonts w:ascii="Times New Roman" w:hAnsi="Times New Roman" w:cs="Times New Roman"/>
          <w:sz w:val="24"/>
          <w:szCs w:val="24"/>
        </w:rPr>
        <w:t xml:space="preserve">use the </w:t>
      </w:r>
      <w:r w:rsidR="00BE5EF7">
        <w:rPr>
          <w:rFonts w:ascii="Times New Roman" w:hAnsi="Times New Roman" w:cs="Times New Roman"/>
          <w:sz w:val="24"/>
          <w:szCs w:val="24"/>
        </w:rPr>
        <w:t xml:space="preserve">recording </w:t>
      </w:r>
      <w:r w:rsidR="007A4D23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9D35A5">
        <w:rPr>
          <w:rFonts w:ascii="Times New Roman" w:hAnsi="Times New Roman" w:cs="Times New Roman"/>
          <w:sz w:val="24"/>
          <w:szCs w:val="24"/>
        </w:rPr>
        <w:t>i</w:t>
      </w:r>
      <w:r w:rsidR="007A4D23">
        <w:rPr>
          <w:rFonts w:ascii="Times New Roman" w:hAnsi="Times New Roman" w:cs="Times New Roman"/>
          <w:sz w:val="24"/>
          <w:szCs w:val="24"/>
        </w:rPr>
        <w:t>n your</w:t>
      </w:r>
      <w:r w:rsidR="000C775F">
        <w:rPr>
          <w:rFonts w:ascii="Times New Roman" w:hAnsi="Times New Roman" w:cs="Times New Roman"/>
          <w:sz w:val="24"/>
          <w:szCs w:val="24"/>
        </w:rPr>
        <w:t xml:space="preserve"> title</w:t>
      </w:r>
      <w:r w:rsidR="007A4D23">
        <w:rPr>
          <w:rFonts w:ascii="Times New Roman" w:hAnsi="Times New Roman" w:cs="Times New Roman"/>
          <w:sz w:val="24"/>
          <w:szCs w:val="24"/>
        </w:rPr>
        <w:t xml:space="preserve"> policy to get copies from the county auditor.  </w:t>
      </w:r>
    </w:p>
    <w:p w14:paraId="7873260F" w14:textId="77777777" w:rsidR="007A4D23" w:rsidRPr="002926C2" w:rsidRDefault="007A4D23">
      <w:pPr>
        <w:rPr>
          <w:rFonts w:ascii="Times New Roman" w:hAnsi="Times New Roman" w:cs="Times New Roman"/>
          <w:b/>
          <w:sz w:val="24"/>
          <w:szCs w:val="24"/>
        </w:rPr>
      </w:pPr>
      <w:r w:rsidRPr="002926C2">
        <w:rPr>
          <w:rFonts w:ascii="Times New Roman" w:hAnsi="Times New Roman" w:cs="Times New Roman"/>
          <w:b/>
          <w:sz w:val="24"/>
          <w:szCs w:val="24"/>
        </w:rPr>
        <w:t>What will filing a modification document do?</w:t>
      </w:r>
    </w:p>
    <w:p w14:paraId="7487FD9D" w14:textId="77777777" w:rsidR="008975BB" w:rsidRPr="000A5C66" w:rsidRDefault="00FE5B74">
      <w:pPr>
        <w:rPr>
          <w:rFonts w:ascii="Times New Roman" w:hAnsi="Times New Roman" w:cs="Times New Roman"/>
          <w:sz w:val="24"/>
          <w:szCs w:val="24"/>
        </w:rPr>
      </w:pPr>
      <w:r w:rsidRPr="000A5C66">
        <w:rPr>
          <w:rFonts w:ascii="Times New Roman" w:hAnsi="Times New Roman" w:cs="Times New Roman"/>
          <w:sz w:val="24"/>
          <w:szCs w:val="24"/>
        </w:rPr>
        <w:t>The modification document will refer to the original recorded document that contained the racially restrictive covenant and contain the following statement required by law:</w:t>
      </w:r>
    </w:p>
    <w:p w14:paraId="20196D18" w14:textId="77777777" w:rsidR="00FE5B74" w:rsidRPr="000A5C66" w:rsidRDefault="00FE5B74" w:rsidP="00FE5B74">
      <w:pPr>
        <w:ind w:left="720"/>
        <w:rPr>
          <w:rFonts w:ascii="Times New Roman" w:hAnsi="Times New Roman" w:cs="Times New Roman"/>
          <w:sz w:val="24"/>
          <w:szCs w:val="24"/>
        </w:rPr>
      </w:pPr>
      <w:r w:rsidRPr="000A5C66">
        <w:rPr>
          <w:rFonts w:ascii="Times New Roman" w:hAnsi="Times New Roman" w:cs="Times New Roman"/>
          <w:sz w:val="24"/>
          <w:szCs w:val="24"/>
        </w:rPr>
        <w:lastRenderedPageBreak/>
        <w:t>The referenced original written instrument contains discriminatory provisions that are void and unenforceable under RCW 49.60.224 and federal law.  This document strikes from the reference</w:t>
      </w:r>
      <w:r w:rsidR="00853C5C" w:rsidRPr="000A5C66">
        <w:rPr>
          <w:rFonts w:ascii="Times New Roman" w:hAnsi="Times New Roman" w:cs="Times New Roman"/>
          <w:sz w:val="24"/>
          <w:szCs w:val="24"/>
        </w:rPr>
        <w:t>d</w:t>
      </w:r>
      <w:r w:rsidRPr="000A5C66">
        <w:rPr>
          <w:rFonts w:ascii="Times New Roman" w:hAnsi="Times New Roman" w:cs="Times New Roman"/>
          <w:sz w:val="24"/>
          <w:szCs w:val="24"/>
        </w:rPr>
        <w:t xml:space="preserve"> original instrument all provisions that are void and unenforceable under law.</w:t>
      </w:r>
    </w:p>
    <w:p w14:paraId="0A7AEB58" w14:textId="0E52785B" w:rsidR="00FE5B74" w:rsidRDefault="000C775F" w:rsidP="00FE5B74">
      <w:pPr>
        <w:rPr>
          <w:rFonts w:ascii="Times New Roman" w:hAnsi="Times New Roman" w:cs="Times New Roman"/>
          <w:sz w:val="24"/>
          <w:szCs w:val="24"/>
        </w:rPr>
      </w:pPr>
      <w:r w:rsidRPr="000A5C66">
        <w:rPr>
          <w:rFonts w:ascii="Times New Roman" w:hAnsi="Times New Roman" w:cs="Times New Roman"/>
          <w:sz w:val="24"/>
          <w:szCs w:val="24"/>
        </w:rPr>
        <w:t>Recording</w:t>
      </w:r>
      <w:r w:rsidR="009D35A5" w:rsidRPr="000A5C66">
        <w:rPr>
          <w:rFonts w:ascii="Times New Roman" w:hAnsi="Times New Roman" w:cs="Times New Roman"/>
          <w:sz w:val="24"/>
          <w:szCs w:val="24"/>
        </w:rPr>
        <w:t xml:space="preserve"> a modification document will </w:t>
      </w:r>
      <w:r w:rsidR="000F5832">
        <w:rPr>
          <w:rFonts w:ascii="Times New Roman" w:hAnsi="Times New Roman" w:cs="Times New Roman"/>
          <w:sz w:val="24"/>
          <w:szCs w:val="24"/>
        </w:rPr>
        <w:t>provide notice</w:t>
      </w:r>
      <w:r w:rsidR="009D35A5" w:rsidRPr="000A5C66">
        <w:rPr>
          <w:rFonts w:ascii="Times New Roman" w:hAnsi="Times New Roman" w:cs="Times New Roman"/>
          <w:sz w:val="24"/>
          <w:szCs w:val="24"/>
        </w:rPr>
        <w:t xml:space="preserve"> in the land title records that the racially restrictive covenant </w:t>
      </w:r>
      <w:r w:rsidR="002926C2">
        <w:rPr>
          <w:rFonts w:ascii="Times New Roman" w:hAnsi="Times New Roman" w:cs="Times New Roman"/>
          <w:sz w:val="24"/>
          <w:szCs w:val="24"/>
        </w:rPr>
        <w:t>is void and unenforceable.  I</w:t>
      </w:r>
      <w:r w:rsidR="009D35A5" w:rsidRPr="000A5C66">
        <w:rPr>
          <w:rFonts w:ascii="Times New Roman" w:hAnsi="Times New Roman" w:cs="Times New Roman"/>
          <w:sz w:val="24"/>
          <w:szCs w:val="24"/>
        </w:rPr>
        <w:t>t will not delete the historic record</w:t>
      </w:r>
      <w:r w:rsidR="002926C2">
        <w:rPr>
          <w:rFonts w:ascii="Times New Roman" w:hAnsi="Times New Roman" w:cs="Times New Roman"/>
          <w:sz w:val="24"/>
          <w:szCs w:val="24"/>
        </w:rPr>
        <w:t xml:space="preserve">. </w:t>
      </w:r>
      <w:r w:rsidR="009D35A5" w:rsidRPr="000A5C66">
        <w:rPr>
          <w:rFonts w:ascii="Times New Roman" w:hAnsi="Times New Roman" w:cs="Times New Roman"/>
          <w:sz w:val="24"/>
          <w:szCs w:val="24"/>
        </w:rPr>
        <w:t xml:space="preserve"> </w:t>
      </w:r>
      <w:r w:rsidR="00942DD5" w:rsidRPr="000A5C66">
        <w:rPr>
          <w:rFonts w:ascii="Times New Roman" w:hAnsi="Times New Roman" w:cs="Times New Roman"/>
          <w:sz w:val="24"/>
          <w:szCs w:val="24"/>
        </w:rPr>
        <w:t xml:space="preserve">The modification document </w:t>
      </w:r>
      <w:r w:rsidR="000A5C66">
        <w:rPr>
          <w:rFonts w:ascii="Times New Roman" w:hAnsi="Times New Roman" w:cs="Times New Roman"/>
          <w:sz w:val="24"/>
          <w:szCs w:val="24"/>
        </w:rPr>
        <w:t xml:space="preserve">legally </w:t>
      </w:r>
      <w:r w:rsidR="00942DD5" w:rsidRPr="000A5C66">
        <w:rPr>
          <w:rFonts w:ascii="Times New Roman" w:hAnsi="Times New Roman" w:cs="Times New Roman"/>
          <w:sz w:val="24"/>
          <w:szCs w:val="24"/>
        </w:rPr>
        <w:t>strike</w:t>
      </w:r>
      <w:r w:rsidR="002926C2">
        <w:rPr>
          <w:rFonts w:ascii="Times New Roman" w:hAnsi="Times New Roman" w:cs="Times New Roman"/>
          <w:sz w:val="24"/>
          <w:szCs w:val="24"/>
        </w:rPr>
        <w:t>s</w:t>
      </w:r>
      <w:r w:rsidR="000A5C66">
        <w:rPr>
          <w:rFonts w:ascii="Times New Roman" w:hAnsi="Times New Roman" w:cs="Times New Roman"/>
          <w:sz w:val="24"/>
          <w:szCs w:val="24"/>
        </w:rPr>
        <w:t xml:space="preserve">, but </w:t>
      </w:r>
      <w:r w:rsidR="002926C2">
        <w:rPr>
          <w:rFonts w:ascii="Times New Roman" w:hAnsi="Times New Roman" w:cs="Times New Roman"/>
          <w:sz w:val="24"/>
          <w:szCs w:val="24"/>
        </w:rPr>
        <w:t xml:space="preserve">does </w:t>
      </w:r>
      <w:r w:rsidR="000A5C66">
        <w:rPr>
          <w:rFonts w:ascii="Times New Roman" w:hAnsi="Times New Roman" w:cs="Times New Roman"/>
          <w:sz w:val="24"/>
          <w:szCs w:val="24"/>
        </w:rPr>
        <w:t xml:space="preserve">not physically erase, </w:t>
      </w:r>
      <w:r w:rsidR="00942DD5" w:rsidRPr="003613A0">
        <w:rPr>
          <w:rFonts w:ascii="Times New Roman" w:hAnsi="Times New Roman" w:cs="Times New Roman"/>
          <w:sz w:val="24"/>
          <w:szCs w:val="24"/>
        </w:rPr>
        <w:t>the void and illegal discriminatory provisions from the original document</w:t>
      </w:r>
      <w:r w:rsidR="002926C2">
        <w:rPr>
          <w:rFonts w:ascii="Times New Roman" w:hAnsi="Times New Roman" w:cs="Times New Roman"/>
          <w:sz w:val="24"/>
          <w:szCs w:val="24"/>
        </w:rPr>
        <w:t>.</w:t>
      </w:r>
    </w:p>
    <w:p w14:paraId="1864562B" w14:textId="77777777" w:rsidR="0024771F" w:rsidRPr="002926C2" w:rsidRDefault="0024771F" w:rsidP="00FE5B74">
      <w:pPr>
        <w:rPr>
          <w:rFonts w:ascii="Times New Roman" w:hAnsi="Times New Roman" w:cs="Times New Roman"/>
          <w:b/>
          <w:sz w:val="24"/>
          <w:szCs w:val="24"/>
        </w:rPr>
      </w:pPr>
      <w:r w:rsidRPr="002926C2">
        <w:rPr>
          <w:rFonts w:ascii="Times New Roman" w:hAnsi="Times New Roman" w:cs="Times New Roman"/>
          <w:b/>
          <w:sz w:val="24"/>
          <w:szCs w:val="24"/>
        </w:rPr>
        <w:t>Do I need to file a modification document to protect my rights in my property?</w:t>
      </w:r>
    </w:p>
    <w:p w14:paraId="5C4A7634" w14:textId="0F16B6F1" w:rsidR="0024771F" w:rsidRDefault="0024771F" w:rsidP="00FE5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 Racially restrictive covenants have been</w:t>
      </w:r>
      <w:r w:rsidR="00DE0F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void in Washington since 1969.  The attempt by any person to enforce such a covenant against your property would be a violation of state and federal law.  </w:t>
      </w:r>
      <w:r w:rsidR="00CE0E13">
        <w:rPr>
          <w:rFonts w:ascii="Times New Roman" w:hAnsi="Times New Roman" w:cs="Times New Roman"/>
          <w:sz w:val="24"/>
          <w:szCs w:val="24"/>
        </w:rPr>
        <w:t xml:space="preserve">Your rights are protected by existing law and do not require that you </w:t>
      </w:r>
      <w:r w:rsidR="000C775F">
        <w:rPr>
          <w:rFonts w:ascii="Times New Roman" w:hAnsi="Times New Roman" w:cs="Times New Roman"/>
          <w:sz w:val="24"/>
          <w:szCs w:val="24"/>
        </w:rPr>
        <w:t xml:space="preserve">record </w:t>
      </w:r>
      <w:r w:rsidR="00CE0E13">
        <w:rPr>
          <w:rFonts w:ascii="Times New Roman" w:hAnsi="Times New Roman" w:cs="Times New Roman"/>
          <w:sz w:val="24"/>
          <w:szCs w:val="24"/>
        </w:rPr>
        <w:t>a modification document.</w:t>
      </w:r>
    </w:p>
    <w:p w14:paraId="2FA586C7" w14:textId="60DE0A99" w:rsidR="002926C2" w:rsidRDefault="002926C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92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D073D"/>
    <w:multiLevelType w:val="hybridMultilevel"/>
    <w:tmpl w:val="CD00F8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32576A"/>
    <w:multiLevelType w:val="hybridMultilevel"/>
    <w:tmpl w:val="8A30D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D16403"/>
    <w:multiLevelType w:val="hybridMultilevel"/>
    <w:tmpl w:val="973C6424"/>
    <w:lvl w:ilvl="0" w:tplc="4282D1C8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DCF"/>
    <w:rsid w:val="0003254C"/>
    <w:rsid w:val="000A5C66"/>
    <w:rsid w:val="000C775F"/>
    <w:rsid w:val="000F5832"/>
    <w:rsid w:val="001710C0"/>
    <w:rsid w:val="001B0960"/>
    <w:rsid w:val="0024771F"/>
    <w:rsid w:val="00267540"/>
    <w:rsid w:val="002743B1"/>
    <w:rsid w:val="002926C2"/>
    <w:rsid w:val="002A0102"/>
    <w:rsid w:val="0033149C"/>
    <w:rsid w:val="00350949"/>
    <w:rsid w:val="003613A0"/>
    <w:rsid w:val="003C50D3"/>
    <w:rsid w:val="00464BAF"/>
    <w:rsid w:val="00477129"/>
    <w:rsid w:val="005163CE"/>
    <w:rsid w:val="005F3989"/>
    <w:rsid w:val="006154D7"/>
    <w:rsid w:val="00661A63"/>
    <w:rsid w:val="00671126"/>
    <w:rsid w:val="00755005"/>
    <w:rsid w:val="007A4D23"/>
    <w:rsid w:val="007C33BA"/>
    <w:rsid w:val="008006F7"/>
    <w:rsid w:val="00853C5C"/>
    <w:rsid w:val="008975BB"/>
    <w:rsid w:val="008C6AFC"/>
    <w:rsid w:val="00942DD5"/>
    <w:rsid w:val="00954801"/>
    <w:rsid w:val="009D35A5"/>
    <w:rsid w:val="00A7419A"/>
    <w:rsid w:val="00A7608E"/>
    <w:rsid w:val="00AF7A9F"/>
    <w:rsid w:val="00B36C7A"/>
    <w:rsid w:val="00B5214B"/>
    <w:rsid w:val="00BC3212"/>
    <w:rsid w:val="00BC784F"/>
    <w:rsid w:val="00BD0DCF"/>
    <w:rsid w:val="00BE5EF7"/>
    <w:rsid w:val="00CB2948"/>
    <w:rsid w:val="00CE0E13"/>
    <w:rsid w:val="00D048EB"/>
    <w:rsid w:val="00D609D0"/>
    <w:rsid w:val="00D62C14"/>
    <w:rsid w:val="00DC4F82"/>
    <w:rsid w:val="00DD4D4D"/>
    <w:rsid w:val="00DE0FBD"/>
    <w:rsid w:val="00EA385E"/>
    <w:rsid w:val="00F13F1F"/>
    <w:rsid w:val="00FA04BB"/>
    <w:rsid w:val="00FE01EE"/>
    <w:rsid w:val="00FE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6C8D"/>
  <w15:chartTrackingRefBased/>
  <w15:docId w15:val="{F844477B-EC3C-416A-94EB-B3912AC1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E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0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9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9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9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9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E5278-F52D-4485-825D-49F85568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Sean</dc:creator>
  <cp:keywords/>
  <dc:description/>
  <cp:lastModifiedBy>Dalton, Vicky</cp:lastModifiedBy>
  <cp:revision>3</cp:revision>
  <dcterms:created xsi:type="dcterms:W3CDTF">2018-12-20T18:38:00Z</dcterms:created>
  <dcterms:modified xsi:type="dcterms:W3CDTF">2018-12-28T18:33:00Z</dcterms:modified>
</cp:coreProperties>
</file>